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83F" w:rsidRPr="00D0583F" w:rsidRDefault="00D0583F" w:rsidP="00D0583F">
      <w:pPr>
        <w:shd w:val="clear" w:color="auto" w:fill="FFFFFF"/>
        <w:rPr>
          <w:rFonts w:ascii="PT Astra Serif" w:hAnsi="PT Astra Serif"/>
          <w:b/>
          <w:lang w:eastAsia="ru-RU"/>
        </w:rPr>
      </w:pPr>
      <w:r w:rsidRPr="00D0583F">
        <w:rPr>
          <w:rFonts w:ascii="PT Astra Serif" w:hAnsi="PT Astra Serif"/>
          <w:b/>
          <w:lang w:eastAsia="ru-RU"/>
        </w:rPr>
        <w:t>Конкурс «Инвестор года»</w:t>
      </w:r>
    </w:p>
    <w:p w:rsidR="00D0583F" w:rsidRPr="00D0583F" w:rsidRDefault="00D0583F" w:rsidP="00D0583F">
      <w:pPr>
        <w:shd w:val="clear" w:color="auto" w:fill="FFFFFF"/>
        <w:rPr>
          <w:rFonts w:ascii="PT Astra Serif" w:hAnsi="PT Astra Serif"/>
          <w:b/>
          <w:lang w:eastAsia="ru-RU"/>
        </w:rPr>
      </w:pPr>
    </w:p>
    <w:p w:rsidR="00D0583F" w:rsidRDefault="00D0583F" w:rsidP="00D0583F">
      <w:pPr>
        <w:shd w:val="clear" w:color="auto" w:fill="FFFFFF"/>
        <w:rPr>
          <w:rFonts w:ascii="PT Astra Serif" w:hAnsi="PT Astra Serif"/>
          <w:sz w:val="26"/>
          <w:szCs w:val="26"/>
          <w:lang w:eastAsia="ru-RU"/>
        </w:rPr>
      </w:pPr>
    </w:p>
    <w:p w:rsidR="001013E0" w:rsidRPr="00D131BD" w:rsidRDefault="001013E0" w:rsidP="001013E0">
      <w:pPr>
        <w:shd w:val="clear" w:color="auto" w:fill="FFFFFF"/>
        <w:ind w:firstLine="709"/>
        <w:rPr>
          <w:rFonts w:ascii="PT Astra Serif" w:hAnsi="PT Astra Serif"/>
          <w:sz w:val="26"/>
          <w:szCs w:val="26"/>
          <w:lang w:eastAsia="ru-RU"/>
        </w:rPr>
      </w:pPr>
      <w:r w:rsidRPr="00D131BD">
        <w:rPr>
          <w:rFonts w:ascii="PT Astra Serif" w:hAnsi="PT Astra Serif"/>
          <w:sz w:val="26"/>
          <w:szCs w:val="26"/>
          <w:lang w:eastAsia="ru-RU"/>
        </w:rPr>
        <w:t>В соответствии с постановлением Правительства Саратовской области         от 22 февраля 2007 года № 63-П «О ежегодном областном конкурсе «Инвестор года» министерство инвестиционной политики области объявило о начале приема заявок для участия в ежегодном областном конкурсе «Инвестор года» по итогам 202</w:t>
      </w:r>
      <w:r w:rsidR="00D131BD" w:rsidRPr="00D131BD">
        <w:rPr>
          <w:rFonts w:ascii="PT Astra Serif" w:hAnsi="PT Astra Serif"/>
          <w:sz w:val="26"/>
          <w:szCs w:val="26"/>
          <w:lang w:eastAsia="ru-RU"/>
        </w:rPr>
        <w:t>3</w:t>
      </w:r>
      <w:r w:rsidRPr="00D131BD">
        <w:rPr>
          <w:rFonts w:ascii="PT Astra Serif" w:hAnsi="PT Astra Serif"/>
          <w:sz w:val="26"/>
          <w:szCs w:val="26"/>
          <w:lang w:eastAsia="ru-RU"/>
        </w:rPr>
        <w:t xml:space="preserve"> года (далее – конкурс).</w:t>
      </w:r>
    </w:p>
    <w:p w:rsidR="000152F7" w:rsidRPr="00D131BD" w:rsidRDefault="000152F7" w:rsidP="000152F7">
      <w:pPr>
        <w:shd w:val="clear" w:color="auto" w:fill="FFFFFF"/>
        <w:ind w:firstLine="709"/>
        <w:rPr>
          <w:rFonts w:ascii="PT Astra Serif" w:hAnsi="PT Astra Serif"/>
          <w:sz w:val="26"/>
          <w:szCs w:val="26"/>
          <w:lang w:eastAsia="ru-RU"/>
        </w:rPr>
      </w:pPr>
      <w:r w:rsidRPr="00D131BD">
        <w:rPr>
          <w:rFonts w:ascii="PT Astra Serif" w:hAnsi="PT Astra Serif"/>
          <w:sz w:val="26"/>
          <w:szCs w:val="26"/>
          <w:lang w:eastAsia="ru-RU"/>
        </w:rPr>
        <w:t>Конкурс проводится в целях поощрения инвесторов, осуществивших наибольший вклад в социально-экономическое раз</w:t>
      </w:r>
      <w:r w:rsidR="00D131BD" w:rsidRPr="00D131BD">
        <w:rPr>
          <w:rFonts w:ascii="PT Astra Serif" w:hAnsi="PT Astra Serif"/>
          <w:sz w:val="26"/>
          <w:szCs w:val="26"/>
          <w:lang w:eastAsia="ru-RU"/>
        </w:rPr>
        <w:t xml:space="preserve">витие Саратовской области </w:t>
      </w:r>
      <w:r w:rsidR="00D131BD">
        <w:rPr>
          <w:rFonts w:ascii="PT Astra Serif" w:hAnsi="PT Astra Serif"/>
          <w:sz w:val="26"/>
          <w:szCs w:val="26"/>
          <w:lang w:eastAsia="ru-RU"/>
        </w:rPr>
        <w:t xml:space="preserve">              </w:t>
      </w:r>
      <w:r w:rsidR="00D131BD" w:rsidRPr="00D131BD">
        <w:rPr>
          <w:rFonts w:ascii="PT Astra Serif" w:hAnsi="PT Astra Serif"/>
          <w:sz w:val="26"/>
          <w:szCs w:val="26"/>
          <w:lang w:eastAsia="ru-RU"/>
        </w:rPr>
        <w:t>в 2023</w:t>
      </w:r>
      <w:r w:rsidRPr="00D131BD">
        <w:rPr>
          <w:rFonts w:ascii="PT Astra Serif" w:hAnsi="PT Astra Serif"/>
          <w:sz w:val="26"/>
          <w:szCs w:val="26"/>
          <w:lang w:eastAsia="ru-RU"/>
        </w:rPr>
        <w:t xml:space="preserve"> году, повышения инвестиционной привлекательности и поощрения деятельности органов местного самоуправления области в сфере управления инвестициями.</w:t>
      </w:r>
    </w:p>
    <w:p w:rsidR="000152F7" w:rsidRPr="00D131BD" w:rsidRDefault="000152F7" w:rsidP="000152F7">
      <w:pPr>
        <w:shd w:val="clear" w:color="auto" w:fill="FFFFFF"/>
        <w:ind w:firstLine="709"/>
        <w:rPr>
          <w:rFonts w:ascii="PT Astra Serif" w:hAnsi="PT Astra Serif"/>
          <w:sz w:val="26"/>
          <w:szCs w:val="26"/>
          <w:lang w:eastAsia="ru-RU"/>
        </w:rPr>
      </w:pPr>
      <w:r w:rsidRPr="00D131BD">
        <w:rPr>
          <w:rFonts w:ascii="PT Astra Serif" w:hAnsi="PT Astra Serif"/>
          <w:sz w:val="26"/>
          <w:szCs w:val="26"/>
          <w:lang w:eastAsia="ru-RU"/>
        </w:rPr>
        <w:t>Конкурс будет проводиться по 12 номинациям (приложения № 1, № 2).</w:t>
      </w:r>
    </w:p>
    <w:p w:rsidR="006A73B8" w:rsidRPr="00D131BD" w:rsidRDefault="000152F7" w:rsidP="00D131BD">
      <w:pPr>
        <w:ind w:firstLine="708"/>
        <w:rPr>
          <w:rFonts w:ascii="PT Astra Serif" w:hAnsi="PT Astra Serif"/>
          <w:bCs/>
          <w:sz w:val="26"/>
          <w:szCs w:val="26"/>
        </w:rPr>
      </w:pPr>
      <w:r w:rsidRPr="00D131BD">
        <w:rPr>
          <w:rFonts w:ascii="PT Astra Serif" w:hAnsi="PT Astra Serif"/>
          <w:sz w:val="26"/>
          <w:szCs w:val="26"/>
          <w:lang w:eastAsia="ru-RU"/>
        </w:rPr>
        <w:t>Участники имеют право подать заявку на участие в конкурсе по нескольким номинациям.</w:t>
      </w:r>
      <w:r w:rsidR="006A73B8" w:rsidRPr="00D131BD">
        <w:rPr>
          <w:rFonts w:ascii="PT Astra Serif" w:hAnsi="PT Astra Serif"/>
          <w:bCs/>
          <w:sz w:val="26"/>
          <w:szCs w:val="26"/>
        </w:rPr>
        <w:t xml:space="preserve"> </w:t>
      </w:r>
    </w:p>
    <w:p w:rsidR="000152F7" w:rsidRPr="00D131BD" w:rsidRDefault="000152F7" w:rsidP="006A73B8">
      <w:pPr>
        <w:shd w:val="clear" w:color="auto" w:fill="FFFFFF"/>
        <w:ind w:firstLine="709"/>
        <w:rPr>
          <w:rFonts w:ascii="PT Astra Serif" w:hAnsi="PT Astra Serif"/>
          <w:sz w:val="26"/>
          <w:szCs w:val="26"/>
          <w:lang w:eastAsia="ru-RU"/>
        </w:rPr>
      </w:pPr>
      <w:r w:rsidRPr="00D131BD">
        <w:rPr>
          <w:rFonts w:ascii="PT Astra Serif" w:hAnsi="PT Astra Serif"/>
          <w:sz w:val="26"/>
          <w:szCs w:val="26"/>
          <w:lang w:eastAsia="ru-RU"/>
        </w:rPr>
        <w:t xml:space="preserve">Заявки на участие в конкурсе принимаются </w:t>
      </w:r>
      <w:r w:rsidR="00B65A71" w:rsidRPr="00D131BD">
        <w:rPr>
          <w:rFonts w:ascii="PT Astra Serif" w:hAnsi="PT Astra Serif"/>
          <w:sz w:val="26"/>
          <w:szCs w:val="26"/>
          <w:lang w:eastAsia="ru-RU"/>
        </w:rPr>
        <w:t>министерством инвестиционной политики области</w:t>
      </w:r>
      <w:r w:rsidRPr="00D131BD">
        <w:rPr>
          <w:rFonts w:ascii="PT Astra Serif" w:hAnsi="PT Astra Serif"/>
          <w:sz w:val="26"/>
          <w:szCs w:val="26"/>
          <w:lang w:eastAsia="ru-RU"/>
        </w:rPr>
        <w:t xml:space="preserve"> </w:t>
      </w:r>
      <w:r w:rsidR="00B65A71" w:rsidRPr="00D131BD">
        <w:rPr>
          <w:rFonts w:ascii="PT Astra Serif" w:hAnsi="PT Astra Serif"/>
          <w:sz w:val="26"/>
          <w:szCs w:val="26"/>
          <w:lang w:eastAsia="ru-RU"/>
        </w:rPr>
        <w:t xml:space="preserve">до </w:t>
      </w:r>
      <w:r w:rsidRPr="00D131BD">
        <w:rPr>
          <w:rFonts w:ascii="PT Astra Serif" w:hAnsi="PT Astra Serif"/>
          <w:sz w:val="26"/>
          <w:szCs w:val="26"/>
          <w:lang w:eastAsia="ru-RU"/>
        </w:rPr>
        <w:t xml:space="preserve">30 </w:t>
      </w:r>
      <w:r w:rsidR="00D131BD" w:rsidRPr="00D131BD">
        <w:rPr>
          <w:rFonts w:ascii="PT Astra Serif" w:hAnsi="PT Astra Serif"/>
          <w:sz w:val="26"/>
          <w:szCs w:val="26"/>
          <w:lang w:eastAsia="ru-RU"/>
        </w:rPr>
        <w:t>мая 2024</w:t>
      </w:r>
      <w:r w:rsidRPr="00D131BD">
        <w:rPr>
          <w:rFonts w:ascii="PT Astra Serif" w:hAnsi="PT Astra Serif"/>
          <w:sz w:val="26"/>
          <w:szCs w:val="26"/>
          <w:lang w:eastAsia="ru-RU"/>
        </w:rPr>
        <w:t xml:space="preserve"> года включительно одним из следующих способов:</w:t>
      </w:r>
    </w:p>
    <w:p w:rsidR="00B65A71" w:rsidRPr="00D131BD" w:rsidRDefault="00B65A71" w:rsidP="006A73B8">
      <w:pPr>
        <w:ind w:firstLine="708"/>
        <w:rPr>
          <w:rFonts w:ascii="PT Astra Serif" w:hAnsi="PT Astra Serif"/>
          <w:bCs/>
          <w:sz w:val="26"/>
          <w:szCs w:val="26"/>
        </w:rPr>
      </w:pPr>
      <w:r w:rsidRPr="00D131BD">
        <w:rPr>
          <w:rFonts w:ascii="PT Astra Serif" w:hAnsi="PT Astra Serif"/>
          <w:bCs/>
          <w:sz w:val="26"/>
          <w:szCs w:val="26"/>
        </w:rPr>
        <w:t xml:space="preserve">лично в министерство инвестиционной политики области по адресу: </w:t>
      </w:r>
      <w:r w:rsidR="006A73B8" w:rsidRPr="00D131BD">
        <w:rPr>
          <w:rFonts w:ascii="PT Astra Serif" w:hAnsi="PT Astra Serif"/>
          <w:bCs/>
          <w:sz w:val="26"/>
          <w:szCs w:val="26"/>
        </w:rPr>
        <w:t xml:space="preserve">            </w:t>
      </w:r>
      <w:r w:rsidRPr="00D131BD">
        <w:rPr>
          <w:rFonts w:ascii="PT Astra Serif" w:hAnsi="PT Astra Serif"/>
          <w:bCs/>
          <w:sz w:val="26"/>
          <w:szCs w:val="26"/>
        </w:rPr>
        <w:t>г.</w:t>
      </w:r>
      <w:r w:rsidR="006A73B8" w:rsidRPr="00D131BD">
        <w:rPr>
          <w:rFonts w:ascii="PT Astra Serif" w:hAnsi="PT Astra Serif"/>
          <w:bCs/>
          <w:sz w:val="26"/>
          <w:szCs w:val="26"/>
        </w:rPr>
        <w:t xml:space="preserve"> </w:t>
      </w:r>
      <w:r w:rsidRPr="00D131BD">
        <w:rPr>
          <w:rFonts w:ascii="PT Astra Serif" w:hAnsi="PT Astra Serif"/>
          <w:bCs/>
          <w:sz w:val="26"/>
          <w:szCs w:val="26"/>
        </w:rPr>
        <w:t>Саратов, ул. Рабочая 145</w:t>
      </w:r>
      <w:proofErr w:type="gramStart"/>
      <w:r w:rsidRPr="00D131BD">
        <w:rPr>
          <w:rFonts w:ascii="PT Astra Serif" w:hAnsi="PT Astra Serif"/>
          <w:bCs/>
          <w:sz w:val="26"/>
          <w:szCs w:val="26"/>
        </w:rPr>
        <w:t xml:space="preserve"> А</w:t>
      </w:r>
      <w:proofErr w:type="gramEnd"/>
      <w:r w:rsidRPr="00D131BD">
        <w:rPr>
          <w:rFonts w:ascii="PT Astra Serif" w:hAnsi="PT Astra Serif"/>
          <w:bCs/>
          <w:sz w:val="26"/>
          <w:szCs w:val="26"/>
        </w:rPr>
        <w:t>, 11 этаж;</w:t>
      </w:r>
    </w:p>
    <w:p w:rsidR="00B65A71" w:rsidRPr="00D131BD" w:rsidRDefault="00B65A71" w:rsidP="006A73B8">
      <w:pPr>
        <w:ind w:firstLine="708"/>
        <w:rPr>
          <w:rFonts w:ascii="PT Astra Serif" w:hAnsi="PT Astra Serif"/>
          <w:bCs/>
          <w:sz w:val="26"/>
          <w:szCs w:val="26"/>
        </w:rPr>
      </w:pPr>
      <w:r w:rsidRPr="00D131BD">
        <w:rPr>
          <w:rFonts w:ascii="PT Astra Serif" w:hAnsi="PT Astra Serif"/>
          <w:bCs/>
          <w:sz w:val="26"/>
          <w:szCs w:val="26"/>
        </w:rPr>
        <w:t xml:space="preserve">на почтовый адрес министерства инвестиционной политики области: </w:t>
      </w:r>
      <w:r w:rsidR="006A73B8" w:rsidRPr="00D131BD">
        <w:rPr>
          <w:rFonts w:ascii="PT Astra Serif" w:hAnsi="PT Astra Serif"/>
          <w:bCs/>
          <w:sz w:val="26"/>
          <w:szCs w:val="26"/>
        </w:rPr>
        <w:t xml:space="preserve">                  </w:t>
      </w:r>
      <w:r w:rsidRPr="00D131BD">
        <w:rPr>
          <w:rFonts w:ascii="PT Astra Serif" w:hAnsi="PT Astra Serif"/>
          <w:bCs/>
          <w:sz w:val="26"/>
          <w:szCs w:val="26"/>
        </w:rPr>
        <w:t xml:space="preserve">г. Саратов, 410042, ул. </w:t>
      </w:r>
      <w:proofErr w:type="gramStart"/>
      <w:r w:rsidRPr="00D131BD">
        <w:rPr>
          <w:rFonts w:ascii="PT Astra Serif" w:hAnsi="PT Astra Serif"/>
          <w:bCs/>
          <w:sz w:val="26"/>
          <w:szCs w:val="26"/>
        </w:rPr>
        <w:t>Московская</w:t>
      </w:r>
      <w:proofErr w:type="gramEnd"/>
      <w:r w:rsidRPr="00D131BD">
        <w:rPr>
          <w:rFonts w:ascii="PT Astra Serif" w:hAnsi="PT Astra Serif"/>
          <w:bCs/>
          <w:sz w:val="26"/>
          <w:szCs w:val="26"/>
        </w:rPr>
        <w:t>, д.72</w:t>
      </w:r>
      <w:r w:rsidR="006A73B8" w:rsidRPr="00D131BD">
        <w:rPr>
          <w:rFonts w:ascii="PT Astra Serif" w:hAnsi="PT Astra Serif"/>
          <w:bCs/>
          <w:sz w:val="26"/>
          <w:szCs w:val="26"/>
        </w:rPr>
        <w:t>;</w:t>
      </w:r>
    </w:p>
    <w:p w:rsidR="00B65A71" w:rsidRPr="00D131BD" w:rsidRDefault="00B65A71" w:rsidP="006A73B8">
      <w:pPr>
        <w:ind w:firstLine="708"/>
        <w:rPr>
          <w:rFonts w:ascii="PT Astra Serif" w:hAnsi="PT Astra Serif"/>
          <w:bCs/>
          <w:sz w:val="26"/>
          <w:szCs w:val="26"/>
        </w:rPr>
      </w:pPr>
      <w:r w:rsidRPr="00D131BD">
        <w:rPr>
          <w:rFonts w:ascii="PT Astra Serif" w:hAnsi="PT Astra Serif"/>
          <w:bCs/>
          <w:sz w:val="26"/>
          <w:szCs w:val="26"/>
        </w:rPr>
        <w:t>на электронную почту министерства инвестиционной политики обл</w:t>
      </w:r>
      <w:r w:rsidR="00FE2B94">
        <w:rPr>
          <w:rFonts w:ascii="PT Astra Serif" w:hAnsi="PT Astra Serif"/>
          <w:bCs/>
          <w:sz w:val="26"/>
          <w:szCs w:val="26"/>
        </w:rPr>
        <w:t xml:space="preserve">асти: </w:t>
      </w:r>
      <w:proofErr w:type="spellStart"/>
      <w:r w:rsidR="00FE2B94">
        <w:rPr>
          <w:rFonts w:ascii="PT Astra Serif" w:hAnsi="PT Astra Serif"/>
          <w:bCs/>
          <w:sz w:val="26"/>
          <w:szCs w:val="26"/>
        </w:rPr>
        <w:t>mininvest@saratov.gov.ru</w:t>
      </w:r>
      <w:proofErr w:type="spellEnd"/>
      <w:r w:rsidR="00FE2B94">
        <w:rPr>
          <w:rFonts w:ascii="PT Astra Serif" w:hAnsi="PT Astra Serif"/>
          <w:bCs/>
          <w:sz w:val="26"/>
          <w:szCs w:val="26"/>
        </w:rPr>
        <w:t>.</w:t>
      </w:r>
    </w:p>
    <w:p w:rsidR="000152F7" w:rsidRDefault="00B65A71" w:rsidP="006A73B8">
      <w:pPr>
        <w:ind w:firstLine="708"/>
        <w:rPr>
          <w:rFonts w:ascii="PT Astra Serif" w:hAnsi="PT Astra Serif"/>
          <w:bCs/>
          <w:sz w:val="26"/>
          <w:szCs w:val="26"/>
        </w:rPr>
      </w:pPr>
      <w:r w:rsidRPr="00D131BD">
        <w:rPr>
          <w:rFonts w:ascii="PT Astra Serif" w:hAnsi="PT Astra Serif"/>
          <w:bCs/>
          <w:sz w:val="26"/>
          <w:szCs w:val="26"/>
        </w:rPr>
        <w:t>Дополнительную информацию о проведении конкурса можно</w:t>
      </w:r>
      <w:r w:rsidR="001013E0" w:rsidRPr="00D131BD">
        <w:rPr>
          <w:rFonts w:ascii="PT Astra Serif" w:hAnsi="PT Astra Serif"/>
          <w:bCs/>
          <w:sz w:val="26"/>
          <w:szCs w:val="26"/>
        </w:rPr>
        <w:t xml:space="preserve"> получить по телефонам: (8452) </w:t>
      </w:r>
      <w:r w:rsidRPr="00D131BD">
        <w:rPr>
          <w:rFonts w:ascii="PT Astra Serif" w:hAnsi="PT Astra Serif"/>
          <w:bCs/>
          <w:sz w:val="26"/>
          <w:szCs w:val="26"/>
        </w:rPr>
        <w:t>69-52-67,</w:t>
      </w:r>
      <w:r w:rsidR="00D131BD" w:rsidRPr="00D131BD">
        <w:rPr>
          <w:rFonts w:ascii="PT Astra Serif" w:hAnsi="PT Astra Serif"/>
          <w:bCs/>
          <w:sz w:val="26"/>
          <w:szCs w:val="26"/>
        </w:rPr>
        <w:t xml:space="preserve"> 69-52-76</w:t>
      </w:r>
      <w:r w:rsidRPr="00D131BD">
        <w:rPr>
          <w:rFonts w:ascii="PT Astra Serif" w:hAnsi="PT Astra Serif"/>
          <w:bCs/>
          <w:sz w:val="26"/>
          <w:szCs w:val="26"/>
        </w:rPr>
        <w:t>.</w:t>
      </w:r>
    </w:p>
    <w:p w:rsidR="00D0583F" w:rsidRPr="00D131BD" w:rsidRDefault="00D0583F" w:rsidP="006A73B8">
      <w:pPr>
        <w:ind w:firstLine="708"/>
        <w:rPr>
          <w:rFonts w:ascii="PT Astra Serif" w:hAnsi="PT Astra Serif"/>
          <w:bCs/>
          <w:sz w:val="26"/>
          <w:szCs w:val="26"/>
        </w:rPr>
      </w:pPr>
    </w:p>
    <w:sectPr w:rsidR="00D0583F" w:rsidRPr="00D131BD" w:rsidSect="00311B71">
      <w:headerReference w:type="default" r:id="rId7"/>
      <w:pgSz w:w="11906" w:h="16838"/>
      <w:pgMar w:top="397" w:right="851" w:bottom="709" w:left="1701" w:header="624" w:footer="56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49E" w:rsidRDefault="0044749E" w:rsidP="005153D5">
      <w:r>
        <w:separator/>
      </w:r>
    </w:p>
  </w:endnote>
  <w:endnote w:type="continuationSeparator" w:id="0">
    <w:p w:rsidR="0044749E" w:rsidRDefault="0044749E" w:rsidP="00515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49E" w:rsidRDefault="0044749E" w:rsidP="005153D5">
      <w:r>
        <w:separator/>
      </w:r>
    </w:p>
  </w:footnote>
  <w:footnote w:type="continuationSeparator" w:id="0">
    <w:p w:rsidR="0044749E" w:rsidRDefault="0044749E" w:rsidP="005153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3B8" w:rsidRDefault="00BC6462">
    <w:pPr>
      <w:pStyle w:val="a3"/>
      <w:jc w:val="center"/>
    </w:pPr>
    <w:fldSimple w:instr=" PAGE   \* MERGEFORMAT ">
      <w:r w:rsidR="00311B71">
        <w:rPr>
          <w:noProof/>
        </w:rPr>
        <w:t>2</w:t>
      </w:r>
    </w:fldSimple>
  </w:p>
  <w:p w:rsidR="006A73B8" w:rsidRDefault="006A73B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00354"/>
  </w:hdrShapeDefaults>
  <w:footnotePr>
    <w:footnote w:id="-1"/>
    <w:footnote w:id="0"/>
  </w:footnotePr>
  <w:endnotePr>
    <w:endnote w:id="-1"/>
    <w:endnote w:id="0"/>
  </w:endnotePr>
  <w:compat/>
  <w:rsids>
    <w:rsidRoot w:val="00CC1AB4"/>
    <w:rsid w:val="0000419D"/>
    <w:rsid w:val="00004C8A"/>
    <w:rsid w:val="00014AC5"/>
    <w:rsid w:val="0001529A"/>
    <w:rsid w:val="000152F7"/>
    <w:rsid w:val="000153E0"/>
    <w:rsid w:val="00017EAD"/>
    <w:rsid w:val="00022FDA"/>
    <w:rsid w:val="000517EE"/>
    <w:rsid w:val="00054524"/>
    <w:rsid w:val="000677C4"/>
    <w:rsid w:val="00067A96"/>
    <w:rsid w:val="00077554"/>
    <w:rsid w:val="000839D5"/>
    <w:rsid w:val="000A0D72"/>
    <w:rsid w:val="000A12EA"/>
    <w:rsid w:val="000B2865"/>
    <w:rsid w:val="000C25F0"/>
    <w:rsid w:val="000C27FD"/>
    <w:rsid w:val="000E0E9E"/>
    <w:rsid w:val="001013E0"/>
    <w:rsid w:val="001028A3"/>
    <w:rsid w:val="00106E45"/>
    <w:rsid w:val="00112239"/>
    <w:rsid w:val="00112B3A"/>
    <w:rsid w:val="00123057"/>
    <w:rsid w:val="0012530E"/>
    <w:rsid w:val="00127CC6"/>
    <w:rsid w:val="00127E73"/>
    <w:rsid w:val="00131872"/>
    <w:rsid w:val="00145142"/>
    <w:rsid w:val="00146650"/>
    <w:rsid w:val="00161CB2"/>
    <w:rsid w:val="0016212A"/>
    <w:rsid w:val="00166250"/>
    <w:rsid w:val="001675BD"/>
    <w:rsid w:val="00173347"/>
    <w:rsid w:val="0017356D"/>
    <w:rsid w:val="00185B03"/>
    <w:rsid w:val="00194A54"/>
    <w:rsid w:val="00196BAB"/>
    <w:rsid w:val="001970E6"/>
    <w:rsid w:val="001A105A"/>
    <w:rsid w:val="001B4616"/>
    <w:rsid w:val="001C2104"/>
    <w:rsid w:val="001C259D"/>
    <w:rsid w:val="001C6CA2"/>
    <w:rsid w:val="001D0544"/>
    <w:rsid w:val="001D67FF"/>
    <w:rsid w:val="001E0CE4"/>
    <w:rsid w:val="002225DF"/>
    <w:rsid w:val="0023376F"/>
    <w:rsid w:val="002370A3"/>
    <w:rsid w:val="00242825"/>
    <w:rsid w:val="002576DD"/>
    <w:rsid w:val="00257793"/>
    <w:rsid w:val="00264FFE"/>
    <w:rsid w:val="00265DE4"/>
    <w:rsid w:val="00271B4E"/>
    <w:rsid w:val="00273096"/>
    <w:rsid w:val="00281C65"/>
    <w:rsid w:val="002961FC"/>
    <w:rsid w:val="002B015E"/>
    <w:rsid w:val="002C6117"/>
    <w:rsid w:val="002D0803"/>
    <w:rsid w:val="002D568B"/>
    <w:rsid w:val="002E282D"/>
    <w:rsid w:val="002E3AAA"/>
    <w:rsid w:val="002F15C3"/>
    <w:rsid w:val="002F4D5A"/>
    <w:rsid w:val="002F55DD"/>
    <w:rsid w:val="002F6287"/>
    <w:rsid w:val="00302154"/>
    <w:rsid w:val="0030275F"/>
    <w:rsid w:val="00305601"/>
    <w:rsid w:val="00310C72"/>
    <w:rsid w:val="00310EBB"/>
    <w:rsid w:val="00311B71"/>
    <w:rsid w:val="00311C0D"/>
    <w:rsid w:val="0031589C"/>
    <w:rsid w:val="0031713A"/>
    <w:rsid w:val="003203CB"/>
    <w:rsid w:val="00322CF9"/>
    <w:rsid w:val="0032362C"/>
    <w:rsid w:val="00333E37"/>
    <w:rsid w:val="003360E8"/>
    <w:rsid w:val="0034118E"/>
    <w:rsid w:val="00345500"/>
    <w:rsid w:val="003465E8"/>
    <w:rsid w:val="003528BD"/>
    <w:rsid w:val="00362E42"/>
    <w:rsid w:val="00376A5F"/>
    <w:rsid w:val="00385626"/>
    <w:rsid w:val="003904B1"/>
    <w:rsid w:val="003A32D4"/>
    <w:rsid w:val="003B0F2E"/>
    <w:rsid w:val="003B281D"/>
    <w:rsid w:val="003D0496"/>
    <w:rsid w:val="003D69FB"/>
    <w:rsid w:val="003F51B5"/>
    <w:rsid w:val="003F5799"/>
    <w:rsid w:val="003F78E9"/>
    <w:rsid w:val="00403E82"/>
    <w:rsid w:val="00415C74"/>
    <w:rsid w:val="0043502F"/>
    <w:rsid w:val="00436845"/>
    <w:rsid w:val="0044081B"/>
    <w:rsid w:val="0044168F"/>
    <w:rsid w:val="0044515D"/>
    <w:rsid w:val="00446186"/>
    <w:rsid w:val="0044749E"/>
    <w:rsid w:val="00452FD8"/>
    <w:rsid w:val="00455FB2"/>
    <w:rsid w:val="00463418"/>
    <w:rsid w:val="00491D5B"/>
    <w:rsid w:val="00493EB5"/>
    <w:rsid w:val="004A455C"/>
    <w:rsid w:val="004A666F"/>
    <w:rsid w:val="004B4698"/>
    <w:rsid w:val="004B5F84"/>
    <w:rsid w:val="004C540A"/>
    <w:rsid w:val="004D4A8A"/>
    <w:rsid w:val="004D5DDA"/>
    <w:rsid w:val="004D61A6"/>
    <w:rsid w:val="00500316"/>
    <w:rsid w:val="00507B85"/>
    <w:rsid w:val="00513AA5"/>
    <w:rsid w:val="00515208"/>
    <w:rsid w:val="005153D5"/>
    <w:rsid w:val="00516870"/>
    <w:rsid w:val="00516904"/>
    <w:rsid w:val="00525C72"/>
    <w:rsid w:val="00526D70"/>
    <w:rsid w:val="005271FC"/>
    <w:rsid w:val="00531B0D"/>
    <w:rsid w:val="00533C09"/>
    <w:rsid w:val="00547CEF"/>
    <w:rsid w:val="00547D16"/>
    <w:rsid w:val="0055679A"/>
    <w:rsid w:val="0056395A"/>
    <w:rsid w:val="00564EED"/>
    <w:rsid w:val="00565E73"/>
    <w:rsid w:val="0057760A"/>
    <w:rsid w:val="0058629F"/>
    <w:rsid w:val="00592CA0"/>
    <w:rsid w:val="005933D8"/>
    <w:rsid w:val="005A1AFF"/>
    <w:rsid w:val="005A2B2D"/>
    <w:rsid w:val="005A52FF"/>
    <w:rsid w:val="005A668C"/>
    <w:rsid w:val="005B6B20"/>
    <w:rsid w:val="005C4CF9"/>
    <w:rsid w:val="005D0EA8"/>
    <w:rsid w:val="005D29F2"/>
    <w:rsid w:val="005D7572"/>
    <w:rsid w:val="005D7998"/>
    <w:rsid w:val="005E3F7D"/>
    <w:rsid w:val="005F50ED"/>
    <w:rsid w:val="005F7782"/>
    <w:rsid w:val="00603CFD"/>
    <w:rsid w:val="0060557B"/>
    <w:rsid w:val="0061137F"/>
    <w:rsid w:val="006118B3"/>
    <w:rsid w:val="006130E0"/>
    <w:rsid w:val="00614C45"/>
    <w:rsid w:val="0062549D"/>
    <w:rsid w:val="006269CC"/>
    <w:rsid w:val="00626A66"/>
    <w:rsid w:val="00635EDC"/>
    <w:rsid w:val="00641D3E"/>
    <w:rsid w:val="00642359"/>
    <w:rsid w:val="006505CE"/>
    <w:rsid w:val="006551CB"/>
    <w:rsid w:val="00671719"/>
    <w:rsid w:val="00673041"/>
    <w:rsid w:val="006813BB"/>
    <w:rsid w:val="006911F3"/>
    <w:rsid w:val="00692FE9"/>
    <w:rsid w:val="006930E9"/>
    <w:rsid w:val="006965C9"/>
    <w:rsid w:val="006A50B8"/>
    <w:rsid w:val="006A73B8"/>
    <w:rsid w:val="006C3A93"/>
    <w:rsid w:val="006C7E11"/>
    <w:rsid w:val="006E06B9"/>
    <w:rsid w:val="0070274F"/>
    <w:rsid w:val="007045A3"/>
    <w:rsid w:val="00707D18"/>
    <w:rsid w:val="0072340F"/>
    <w:rsid w:val="0072551E"/>
    <w:rsid w:val="007262E9"/>
    <w:rsid w:val="0073165D"/>
    <w:rsid w:val="007364AE"/>
    <w:rsid w:val="007429AC"/>
    <w:rsid w:val="0075603E"/>
    <w:rsid w:val="00761ED7"/>
    <w:rsid w:val="00770B47"/>
    <w:rsid w:val="00772AAB"/>
    <w:rsid w:val="0077445F"/>
    <w:rsid w:val="00775638"/>
    <w:rsid w:val="00775C6E"/>
    <w:rsid w:val="00786239"/>
    <w:rsid w:val="00787E64"/>
    <w:rsid w:val="00792C02"/>
    <w:rsid w:val="007930B1"/>
    <w:rsid w:val="007A77A1"/>
    <w:rsid w:val="007C1E6C"/>
    <w:rsid w:val="007C29A1"/>
    <w:rsid w:val="007C6314"/>
    <w:rsid w:val="007D0441"/>
    <w:rsid w:val="007D1624"/>
    <w:rsid w:val="007D19B3"/>
    <w:rsid w:val="007E5DBD"/>
    <w:rsid w:val="007F24EA"/>
    <w:rsid w:val="007F6DA3"/>
    <w:rsid w:val="008114E7"/>
    <w:rsid w:val="00811D18"/>
    <w:rsid w:val="00814BF3"/>
    <w:rsid w:val="008150A4"/>
    <w:rsid w:val="00816AE4"/>
    <w:rsid w:val="0082547C"/>
    <w:rsid w:val="00844102"/>
    <w:rsid w:val="00847BE2"/>
    <w:rsid w:val="00860195"/>
    <w:rsid w:val="00866FE3"/>
    <w:rsid w:val="008722D1"/>
    <w:rsid w:val="00880218"/>
    <w:rsid w:val="00882083"/>
    <w:rsid w:val="0088352F"/>
    <w:rsid w:val="00890516"/>
    <w:rsid w:val="00892015"/>
    <w:rsid w:val="008920A5"/>
    <w:rsid w:val="00893064"/>
    <w:rsid w:val="008A511A"/>
    <w:rsid w:val="008A7D20"/>
    <w:rsid w:val="008B7004"/>
    <w:rsid w:val="008C0BF0"/>
    <w:rsid w:val="008C26E2"/>
    <w:rsid w:val="008C4803"/>
    <w:rsid w:val="008D353D"/>
    <w:rsid w:val="008E2490"/>
    <w:rsid w:val="008E2C77"/>
    <w:rsid w:val="008E344A"/>
    <w:rsid w:val="008F020C"/>
    <w:rsid w:val="008F12F1"/>
    <w:rsid w:val="008F2728"/>
    <w:rsid w:val="008F2AC5"/>
    <w:rsid w:val="008F3F78"/>
    <w:rsid w:val="008F612C"/>
    <w:rsid w:val="008F709A"/>
    <w:rsid w:val="00900B1C"/>
    <w:rsid w:val="009158CF"/>
    <w:rsid w:val="00917B89"/>
    <w:rsid w:val="00927C51"/>
    <w:rsid w:val="00931F54"/>
    <w:rsid w:val="0093609C"/>
    <w:rsid w:val="009426DC"/>
    <w:rsid w:val="00943FE6"/>
    <w:rsid w:val="00950E62"/>
    <w:rsid w:val="00961084"/>
    <w:rsid w:val="00973359"/>
    <w:rsid w:val="00993269"/>
    <w:rsid w:val="00994564"/>
    <w:rsid w:val="00994704"/>
    <w:rsid w:val="00995DCC"/>
    <w:rsid w:val="009A02B9"/>
    <w:rsid w:val="009B2706"/>
    <w:rsid w:val="009C15B1"/>
    <w:rsid w:val="009D02F0"/>
    <w:rsid w:val="009D6D20"/>
    <w:rsid w:val="009E2936"/>
    <w:rsid w:val="009E6908"/>
    <w:rsid w:val="00A075A7"/>
    <w:rsid w:val="00A12A71"/>
    <w:rsid w:val="00A166E8"/>
    <w:rsid w:val="00A21B42"/>
    <w:rsid w:val="00A243E6"/>
    <w:rsid w:val="00A26774"/>
    <w:rsid w:val="00A42889"/>
    <w:rsid w:val="00A434AC"/>
    <w:rsid w:val="00A435C6"/>
    <w:rsid w:val="00A447CE"/>
    <w:rsid w:val="00A479E2"/>
    <w:rsid w:val="00A51DA2"/>
    <w:rsid w:val="00A559F6"/>
    <w:rsid w:val="00A60109"/>
    <w:rsid w:val="00A61D90"/>
    <w:rsid w:val="00A6497A"/>
    <w:rsid w:val="00A65F61"/>
    <w:rsid w:val="00A73DF3"/>
    <w:rsid w:val="00A84843"/>
    <w:rsid w:val="00A85ACB"/>
    <w:rsid w:val="00A86672"/>
    <w:rsid w:val="00A90C92"/>
    <w:rsid w:val="00A923A0"/>
    <w:rsid w:val="00A92FE4"/>
    <w:rsid w:val="00A93DA1"/>
    <w:rsid w:val="00AA248C"/>
    <w:rsid w:val="00AA5270"/>
    <w:rsid w:val="00AB3856"/>
    <w:rsid w:val="00AC2108"/>
    <w:rsid w:val="00AC4A1D"/>
    <w:rsid w:val="00AD0FF9"/>
    <w:rsid w:val="00AD43DA"/>
    <w:rsid w:val="00AD45C0"/>
    <w:rsid w:val="00AF1B32"/>
    <w:rsid w:val="00B00728"/>
    <w:rsid w:val="00B013D2"/>
    <w:rsid w:val="00B2754B"/>
    <w:rsid w:val="00B32E1E"/>
    <w:rsid w:val="00B412AE"/>
    <w:rsid w:val="00B45DED"/>
    <w:rsid w:val="00B50F66"/>
    <w:rsid w:val="00B55B47"/>
    <w:rsid w:val="00B62D79"/>
    <w:rsid w:val="00B62F86"/>
    <w:rsid w:val="00B634C2"/>
    <w:rsid w:val="00B65A71"/>
    <w:rsid w:val="00B75647"/>
    <w:rsid w:val="00B760D2"/>
    <w:rsid w:val="00B767D5"/>
    <w:rsid w:val="00B83126"/>
    <w:rsid w:val="00B83E14"/>
    <w:rsid w:val="00B926FF"/>
    <w:rsid w:val="00B956D2"/>
    <w:rsid w:val="00B957F2"/>
    <w:rsid w:val="00B975FE"/>
    <w:rsid w:val="00BA5464"/>
    <w:rsid w:val="00BB658C"/>
    <w:rsid w:val="00BC5B34"/>
    <w:rsid w:val="00BC6462"/>
    <w:rsid w:val="00BD2F0D"/>
    <w:rsid w:val="00BF029E"/>
    <w:rsid w:val="00BF2B4C"/>
    <w:rsid w:val="00BF5797"/>
    <w:rsid w:val="00BF6782"/>
    <w:rsid w:val="00C01E5C"/>
    <w:rsid w:val="00C10754"/>
    <w:rsid w:val="00C15534"/>
    <w:rsid w:val="00C155CC"/>
    <w:rsid w:val="00C16159"/>
    <w:rsid w:val="00C167CB"/>
    <w:rsid w:val="00C1754D"/>
    <w:rsid w:val="00C17F04"/>
    <w:rsid w:val="00C3228A"/>
    <w:rsid w:val="00C418DB"/>
    <w:rsid w:val="00C45492"/>
    <w:rsid w:val="00C56BB7"/>
    <w:rsid w:val="00C63DF7"/>
    <w:rsid w:val="00C775B7"/>
    <w:rsid w:val="00C90657"/>
    <w:rsid w:val="00C96030"/>
    <w:rsid w:val="00CA2AE6"/>
    <w:rsid w:val="00CA58E8"/>
    <w:rsid w:val="00CB2A95"/>
    <w:rsid w:val="00CB2B9B"/>
    <w:rsid w:val="00CC0743"/>
    <w:rsid w:val="00CC120B"/>
    <w:rsid w:val="00CC1AB4"/>
    <w:rsid w:val="00CC4DA0"/>
    <w:rsid w:val="00CD13A8"/>
    <w:rsid w:val="00CD1CFD"/>
    <w:rsid w:val="00CD3449"/>
    <w:rsid w:val="00CE1932"/>
    <w:rsid w:val="00CE3EEC"/>
    <w:rsid w:val="00CE4D95"/>
    <w:rsid w:val="00CE76D3"/>
    <w:rsid w:val="00CF725C"/>
    <w:rsid w:val="00D02D00"/>
    <w:rsid w:val="00D05238"/>
    <w:rsid w:val="00D0583F"/>
    <w:rsid w:val="00D07174"/>
    <w:rsid w:val="00D12F0C"/>
    <w:rsid w:val="00D131BD"/>
    <w:rsid w:val="00D133EC"/>
    <w:rsid w:val="00D20418"/>
    <w:rsid w:val="00D2426D"/>
    <w:rsid w:val="00D262C6"/>
    <w:rsid w:val="00D3060E"/>
    <w:rsid w:val="00D33230"/>
    <w:rsid w:val="00D35AB1"/>
    <w:rsid w:val="00D3703A"/>
    <w:rsid w:val="00D41A81"/>
    <w:rsid w:val="00D44896"/>
    <w:rsid w:val="00D5142A"/>
    <w:rsid w:val="00D630B3"/>
    <w:rsid w:val="00D67618"/>
    <w:rsid w:val="00D87DB2"/>
    <w:rsid w:val="00D93805"/>
    <w:rsid w:val="00DA4648"/>
    <w:rsid w:val="00DB77AA"/>
    <w:rsid w:val="00DC0D32"/>
    <w:rsid w:val="00DC2739"/>
    <w:rsid w:val="00DC70B1"/>
    <w:rsid w:val="00DD1EFC"/>
    <w:rsid w:val="00DD3F4E"/>
    <w:rsid w:val="00DD58B2"/>
    <w:rsid w:val="00DE0EFD"/>
    <w:rsid w:val="00DE3A34"/>
    <w:rsid w:val="00E1147C"/>
    <w:rsid w:val="00E2065D"/>
    <w:rsid w:val="00E356AC"/>
    <w:rsid w:val="00E40D8F"/>
    <w:rsid w:val="00E53F2B"/>
    <w:rsid w:val="00E56E0F"/>
    <w:rsid w:val="00E73FC4"/>
    <w:rsid w:val="00E81885"/>
    <w:rsid w:val="00E90487"/>
    <w:rsid w:val="00E94803"/>
    <w:rsid w:val="00E95FB8"/>
    <w:rsid w:val="00EA1216"/>
    <w:rsid w:val="00EB5C94"/>
    <w:rsid w:val="00EC1B67"/>
    <w:rsid w:val="00EC23B7"/>
    <w:rsid w:val="00EC369F"/>
    <w:rsid w:val="00EC4CBD"/>
    <w:rsid w:val="00EC678E"/>
    <w:rsid w:val="00EC6922"/>
    <w:rsid w:val="00ED0182"/>
    <w:rsid w:val="00ED30ED"/>
    <w:rsid w:val="00ED35A0"/>
    <w:rsid w:val="00EE60FD"/>
    <w:rsid w:val="00EF270F"/>
    <w:rsid w:val="00EF3D79"/>
    <w:rsid w:val="00F0135C"/>
    <w:rsid w:val="00F14DF0"/>
    <w:rsid w:val="00F152B3"/>
    <w:rsid w:val="00F2327C"/>
    <w:rsid w:val="00F32D7A"/>
    <w:rsid w:val="00F41883"/>
    <w:rsid w:val="00F430BF"/>
    <w:rsid w:val="00F437B8"/>
    <w:rsid w:val="00F4549F"/>
    <w:rsid w:val="00F653F4"/>
    <w:rsid w:val="00F75FA8"/>
    <w:rsid w:val="00F915BA"/>
    <w:rsid w:val="00F91F05"/>
    <w:rsid w:val="00F92057"/>
    <w:rsid w:val="00FA78A3"/>
    <w:rsid w:val="00FD29B0"/>
    <w:rsid w:val="00FD72B2"/>
    <w:rsid w:val="00FD7382"/>
    <w:rsid w:val="00FE161A"/>
    <w:rsid w:val="00FE1AE6"/>
    <w:rsid w:val="00FE2B94"/>
    <w:rsid w:val="00FE33EE"/>
    <w:rsid w:val="00FE42B0"/>
    <w:rsid w:val="00FE68FA"/>
    <w:rsid w:val="00FE74D6"/>
    <w:rsid w:val="00FF0CC3"/>
    <w:rsid w:val="00FF5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B4"/>
    <w:pPr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A923A0"/>
    <w:pPr>
      <w:keepNext/>
      <w:ind w:left="4253"/>
      <w:jc w:val="left"/>
      <w:outlineLvl w:val="0"/>
    </w:pPr>
    <w:rPr>
      <w:rFonts w:eastAsia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, Знак,ВерхКолонтитул"/>
    <w:basedOn w:val="a"/>
    <w:link w:val="a4"/>
    <w:uiPriority w:val="99"/>
    <w:rsid w:val="00CC1AB4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uiPriority w:val="99"/>
    <w:rsid w:val="00CC1AB4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C1A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1AB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923A0"/>
    <w:rPr>
      <w:rFonts w:ascii="Times New Roman" w:eastAsia="Times New Roman" w:hAnsi="Times New Roman"/>
      <w:b/>
      <w:sz w:val="28"/>
    </w:rPr>
  </w:style>
  <w:style w:type="paragraph" w:styleId="a7">
    <w:name w:val="footer"/>
    <w:basedOn w:val="a"/>
    <w:link w:val="a8"/>
    <w:uiPriority w:val="99"/>
    <w:semiHidden/>
    <w:unhideWhenUsed/>
    <w:rsid w:val="005153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153D5"/>
    <w:rPr>
      <w:rFonts w:ascii="Times New Roman" w:hAnsi="Times New Roman"/>
      <w:sz w:val="28"/>
      <w:szCs w:val="28"/>
      <w:lang w:eastAsia="en-US"/>
    </w:rPr>
  </w:style>
  <w:style w:type="paragraph" w:styleId="a9">
    <w:name w:val="No Spacing"/>
    <w:link w:val="aa"/>
    <w:uiPriority w:val="1"/>
    <w:qFormat/>
    <w:rsid w:val="008F12F1"/>
    <w:rPr>
      <w:sz w:val="22"/>
      <w:szCs w:val="22"/>
      <w:lang w:eastAsia="en-US"/>
    </w:rPr>
  </w:style>
  <w:style w:type="character" w:customStyle="1" w:styleId="aa">
    <w:name w:val="Без интервала Знак"/>
    <w:basedOn w:val="a0"/>
    <w:link w:val="a9"/>
    <w:uiPriority w:val="1"/>
    <w:rsid w:val="008F12F1"/>
    <w:rPr>
      <w:sz w:val="22"/>
      <w:szCs w:val="22"/>
      <w:lang w:val="ru-RU" w:eastAsia="en-US" w:bidi="ar-SA"/>
    </w:rPr>
  </w:style>
  <w:style w:type="paragraph" w:customStyle="1" w:styleId="ConsPlusNormal">
    <w:name w:val="ConsPlusNormal"/>
    <w:rsid w:val="00DC70B1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b">
    <w:name w:val="Hyperlink"/>
    <w:basedOn w:val="a0"/>
    <w:uiPriority w:val="99"/>
    <w:unhideWhenUsed/>
    <w:rsid w:val="006930E9"/>
    <w:rPr>
      <w:color w:val="0000FF"/>
      <w:u w:val="single"/>
    </w:rPr>
  </w:style>
  <w:style w:type="paragraph" w:customStyle="1" w:styleId="Default">
    <w:name w:val="Default"/>
    <w:basedOn w:val="a"/>
    <w:rsid w:val="006930E9"/>
    <w:pPr>
      <w:autoSpaceDE w:val="0"/>
      <w:autoSpaceDN w:val="0"/>
      <w:jc w:val="left"/>
    </w:pPr>
    <w:rPr>
      <w:rFonts w:eastAsiaTheme="minorHAnsi"/>
      <w:color w:val="000000"/>
      <w:sz w:val="24"/>
      <w:szCs w:val="24"/>
      <w:lang w:eastAsia="ru-RU"/>
    </w:rPr>
  </w:style>
  <w:style w:type="character" w:customStyle="1" w:styleId="doccaption">
    <w:name w:val="doccaption"/>
    <w:basedOn w:val="a0"/>
    <w:rsid w:val="006930E9"/>
  </w:style>
  <w:style w:type="paragraph" w:customStyle="1" w:styleId="22">
    <w:name w:val="Основной текст 22"/>
    <w:basedOn w:val="a"/>
    <w:rsid w:val="00322CF9"/>
    <w:pPr>
      <w:overflowPunct w:val="0"/>
      <w:autoSpaceDE w:val="0"/>
      <w:autoSpaceDN w:val="0"/>
      <w:adjustRightInd w:val="0"/>
      <w:ind w:firstLine="851"/>
      <w:textAlignment w:val="baseline"/>
    </w:pPr>
    <w:rPr>
      <w:rFonts w:eastAsia="Times New Roman"/>
      <w:b/>
      <w:szCs w:val="20"/>
      <w:lang w:eastAsia="ru-RU"/>
    </w:rPr>
  </w:style>
  <w:style w:type="character" w:styleId="ac">
    <w:name w:val="Strong"/>
    <w:uiPriority w:val="22"/>
    <w:qFormat/>
    <w:rsid w:val="00322CF9"/>
    <w:rPr>
      <w:b/>
    </w:rPr>
  </w:style>
  <w:style w:type="paragraph" w:customStyle="1" w:styleId="pa0">
    <w:name w:val="pa0"/>
    <w:basedOn w:val="a"/>
    <w:rsid w:val="00322CF9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button2-text">
    <w:name w:val="button2-text"/>
    <w:basedOn w:val="a0"/>
    <w:rsid w:val="003465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0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2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69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5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27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23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541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40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76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22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48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579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3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8708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57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74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61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21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04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22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075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646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997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71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99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520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90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1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416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382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32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200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946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25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063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71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09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913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23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351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11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24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219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4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925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01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67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28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33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4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01405">
          <w:marLeft w:val="0"/>
          <w:marRight w:val="0"/>
          <w:marTop w:val="0"/>
          <w:marBottom w:val="6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98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363650">
                  <w:marLeft w:val="0"/>
                  <w:marRight w:val="0"/>
                  <w:marTop w:val="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5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8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064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42233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63117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4549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15942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640961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76213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586807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00230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810989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94846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68589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26791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442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84700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68994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20047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97685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5122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5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51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782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80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3A54E7-FC84-4F8E-9423-8BBCE404A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6114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Links>
    <vt:vector size="6" baseType="variant">
      <vt:variant>
        <vt:i4>3342435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consultantplus://offline/ref=0B638D62459B50B522BBF749B4A380D995643E67E66BACCA7C3001E55F8237C4A7B32604B8BA599C1FE1F8FA1B54C779EFC4E80F3526D7F3V8gBG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vasevann</dc:creator>
  <cp:lastModifiedBy>Economica</cp:lastModifiedBy>
  <cp:revision>79</cp:revision>
  <cp:lastPrinted>2024-03-26T11:05:00Z</cp:lastPrinted>
  <dcterms:created xsi:type="dcterms:W3CDTF">2021-05-27T13:09:00Z</dcterms:created>
  <dcterms:modified xsi:type="dcterms:W3CDTF">2024-04-04T12:45:00Z</dcterms:modified>
</cp:coreProperties>
</file>